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03F17" w14:textId="77777777" w:rsidR="00F01486" w:rsidRDefault="00F01486" w:rsidP="00F01486">
      <w:pPr>
        <w:shd w:val="clear" w:color="auto" w:fill="FFFFFF"/>
        <w:spacing w:after="0" w:line="360" w:lineRule="auto"/>
        <w:ind w:left="-426" w:firstLine="568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</w:pPr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t xml:space="preserve">Муниципальное автономное дошкольное </w:t>
      </w:r>
    </w:p>
    <w:p w14:paraId="18EEDB49" w14:textId="77777777" w:rsidR="00F01486" w:rsidRDefault="00F01486" w:rsidP="00F01486">
      <w:pPr>
        <w:shd w:val="clear" w:color="auto" w:fill="FFFFFF"/>
        <w:spacing w:after="0" w:line="360" w:lineRule="auto"/>
        <w:ind w:left="-426" w:firstLine="568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</w:pPr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t xml:space="preserve">образовательное учреждение </w:t>
      </w:r>
      <w:r w:rsidRPr="00F01486">
        <w:rPr>
          <w:rFonts w:ascii="Times New Roman" w:eastAsiaTheme="majorEastAsia" w:hAnsi="Times New Roman" w:cs="Times New Roman"/>
          <w:b/>
          <w:bCs/>
          <w:color w:val="6600FF"/>
          <w:kern w:val="24"/>
          <w:sz w:val="28"/>
          <w:szCs w:val="28"/>
        </w:rPr>
        <w:br/>
      </w:r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t xml:space="preserve">города Новосибирска сад № 373 «Скворушка» </w:t>
      </w:r>
    </w:p>
    <w:p w14:paraId="468E6AE1" w14:textId="31014633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center"/>
        <w:outlineLvl w:val="0"/>
        <w:rPr>
          <w:rFonts w:ascii="Times New Roman" w:eastAsia="Times New Roman" w:hAnsi="Times New Roman" w:cs="Times New Roman"/>
          <w:color w:val="6600FF"/>
          <w:kern w:val="36"/>
          <w:sz w:val="12"/>
          <w:szCs w:val="12"/>
          <w:lang w:eastAsia="ru-RU"/>
        </w:rPr>
      </w:pPr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t>Дзержинского района</w:t>
      </w:r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br/>
      </w:r>
      <w:proofErr w:type="gramStart"/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t>630089 ,</w:t>
      </w:r>
      <w:proofErr w:type="gramEnd"/>
      <w:r w:rsidRPr="00F01486">
        <w:rPr>
          <w:rFonts w:ascii="Times New Roman" w:eastAsiaTheme="majorEastAsia" w:hAnsi="Times New Roman" w:cs="Times New Roman"/>
          <w:b/>
          <w:bCs/>
          <w:smallCaps/>
          <w:color w:val="6600FF"/>
          <w:kern w:val="24"/>
          <w:sz w:val="28"/>
          <w:szCs w:val="28"/>
        </w:rPr>
        <w:t xml:space="preserve"> г. Новосибирск, ул. Лежена,21</w:t>
      </w:r>
    </w:p>
    <w:p w14:paraId="024861BB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0"/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</w:pPr>
      <w:bookmarkStart w:id="0" w:name="_GoBack"/>
    </w:p>
    <w:p w14:paraId="1DD5E89C" w14:textId="122DDC13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center"/>
        <w:outlineLvl w:val="0"/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</w:pPr>
      <w:r w:rsidRPr="00F01486"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  <w:t>Консультация для родителей:</w:t>
      </w:r>
    </w:p>
    <w:p w14:paraId="0FB0F183" w14:textId="04608233" w:rsidR="00F01486" w:rsidRDefault="00F01486" w:rsidP="00F01486">
      <w:pPr>
        <w:shd w:val="clear" w:color="auto" w:fill="FFFFFF"/>
        <w:spacing w:after="0" w:line="360" w:lineRule="auto"/>
        <w:ind w:left="-426" w:firstLine="568"/>
        <w:jc w:val="center"/>
        <w:outlineLvl w:val="0"/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</w:pPr>
      <w:r w:rsidRPr="00F01486"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  <w:t>Для чего необходима программа</w:t>
      </w:r>
    </w:p>
    <w:p w14:paraId="04F30CE4" w14:textId="056F81F9" w:rsidR="00F01486" w:rsidRDefault="00F01486" w:rsidP="00F01486">
      <w:pPr>
        <w:shd w:val="clear" w:color="auto" w:fill="FFFFFF"/>
        <w:spacing w:after="0" w:line="360" w:lineRule="auto"/>
        <w:ind w:left="-426" w:firstLine="568"/>
        <w:jc w:val="center"/>
        <w:outlineLvl w:val="0"/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</w:pPr>
      <w:r w:rsidRPr="00F01486">
        <w:rPr>
          <w:rFonts w:ascii="Times New Roman" w:eastAsia="Times New Roman" w:hAnsi="Times New Roman" w:cs="Times New Roman"/>
          <w:b/>
          <w:bCs/>
          <w:color w:val="6600FF"/>
          <w:kern w:val="36"/>
          <w:sz w:val="36"/>
          <w:szCs w:val="36"/>
          <w:lang w:eastAsia="ru-RU"/>
        </w:rPr>
        <w:t>«Горница» в детском саду</w:t>
      </w:r>
    </w:p>
    <w:bookmarkEnd w:id="0"/>
    <w:p w14:paraId="21D9DDB7" w14:textId="79BA8CBE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F0148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 :</w:t>
      </w:r>
      <w:proofErr w:type="gramEnd"/>
      <w:r w:rsidRPr="00F0148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Акимова Лариса Анатольевна</w:t>
      </w:r>
    </w:p>
    <w:p w14:paraId="7B4237C1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Уважаемые родители!</w:t>
      </w:r>
    </w:p>
    <w:p w14:paraId="3661D868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Вы, наверное, слышали, что в нашем детском саду реализуется программа «Горница». Возможно, вы задаётесь вопросом: зачем современному ребёнку, который с ранних лет пользуется планшетом и смотрит мультфильмы, погружение в старину, народные песни, предметы быта?</w:t>
      </w:r>
    </w:p>
    <w:p w14:paraId="62B7D9D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Ниже я подробно расскажу, что даёт эта программа вашему ребёнку и почему она так важна именно сейчас.</w:t>
      </w:r>
    </w:p>
    <w:p w14:paraId="422CA83B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«Горница»?</w:t>
      </w:r>
    </w:p>
    <w:p w14:paraId="463EAFD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традиционном понимании горница — это светлая, чистая комната в русской избе, расположенная наверху («на горе»). Это было лучшее, парадное помещение в доме, где принимали гостей, проводили семейные посиделки и хранили самые ценные вещи.</w:t>
      </w:r>
    </w:p>
    <w:p w14:paraId="6DEC546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детском саду «Горница» — это целое образовательное пространство (мини-музей, студия, кружок), где дети знакомятся с русской народной культурой, бытом, традициями, фольклором и декоративно-прикладным творчеством.</w:t>
      </w:r>
    </w:p>
    <w:p w14:paraId="1E6E949D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«Горница» может включать разные направления:</w:t>
      </w:r>
    </w:p>
    <w:p w14:paraId="1348107F" w14:textId="77777777" w:rsidR="00F01486" w:rsidRPr="00F01486" w:rsidRDefault="00F01486" w:rsidP="00F01486">
      <w:pPr>
        <w:numPr>
          <w:ilvl w:val="0"/>
          <w:numId w:val="1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Знакомство с предметами старины (печь, прялка, самовар, ухват, чугунок);</w:t>
      </w:r>
    </w:p>
    <w:p w14:paraId="4EAD9A39" w14:textId="77777777" w:rsidR="00F01486" w:rsidRPr="00F01486" w:rsidRDefault="00F01486" w:rsidP="00F01486">
      <w:pPr>
        <w:numPr>
          <w:ilvl w:val="0"/>
          <w:numId w:val="1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Русский народный фольклор (песни, потешки, </w:t>
      </w:r>
      <w:proofErr w:type="spellStart"/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заклички</w:t>
      </w:r>
      <w:proofErr w:type="spellEnd"/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колыбельные, сказки);</w:t>
      </w:r>
    </w:p>
    <w:p w14:paraId="75025E7C" w14:textId="77777777" w:rsidR="00F01486" w:rsidRPr="00F01486" w:rsidRDefault="00F01486" w:rsidP="00F01486">
      <w:pPr>
        <w:numPr>
          <w:ilvl w:val="0"/>
          <w:numId w:val="1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Игру на детских народных инструментах (ложки, трещотки, бубны, свистульки);</w:t>
      </w:r>
    </w:p>
    <w:p w14:paraId="76EFBCD2" w14:textId="77777777" w:rsidR="00F01486" w:rsidRPr="00F01486" w:rsidRDefault="00F01486" w:rsidP="00F01486">
      <w:pPr>
        <w:numPr>
          <w:ilvl w:val="0"/>
          <w:numId w:val="1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Декоративно-прикладное творчество (лепка из глины, роспись, рукоделие, </w:t>
      </w:r>
      <w:proofErr w:type="spellStart"/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ниткография</w:t>
      </w:r>
      <w:proofErr w:type="spellEnd"/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14:paraId="662BB534" w14:textId="77777777" w:rsidR="00F01486" w:rsidRPr="00F01486" w:rsidRDefault="00F01486" w:rsidP="00F01486">
      <w:pPr>
        <w:numPr>
          <w:ilvl w:val="0"/>
          <w:numId w:val="1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Народные игры, хороводы, обрядовые праздники.</w:t>
      </w:r>
    </w:p>
    <w:p w14:paraId="35D381E7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Зачем это современному ребёнку? 5 главных причин</w:t>
      </w:r>
    </w:p>
    <w:p w14:paraId="0E2B57FB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Духовно-нравственное воспитание и любовь к Родине</w:t>
      </w:r>
    </w:p>
    <w:p w14:paraId="2FDB0297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настоящее время одним из важнейших приоритетов образования является духовно-нравственное воспитание детей. Народная культура передаёт национальную самобытность народа и является богатейшим материалом для воспитания любви к Родине.</w:t>
      </w:r>
    </w:p>
    <w:p w14:paraId="7FFF1C7D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Ребёнок, который знает традиции своего народа, понимает, откуда он родом, чувствует связь с предками. Это формирует чувство гордости за свою страну, уважение к её истории. Не зная прошлого, трудно строить будущее, и «Горница» даёт детям эти «корни».</w:t>
      </w:r>
    </w:p>
    <w:p w14:paraId="78F4EC1B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Развитие речи, памяти и воображения</w:t>
      </w:r>
    </w:p>
    <w:p w14:paraId="6712BC0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Через потешки, прибаутки, колыбельные песни, загадки и сказки ребёнок естественным образом обогащает свой словарный запас. Дети начинают использовать в речи пословицы, поговорки, считалки.</w:t>
      </w:r>
    </w:p>
    <w:p w14:paraId="54C40187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Многие исследователи подтверждают, что фольклор — это мощнейший инструмент развития речи, образного мышления и воображения.</w:t>
      </w:r>
    </w:p>
    <w:p w14:paraId="7E7B7F97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Формирование важных личностных качеств</w:t>
      </w:r>
    </w:p>
    <w:p w14:paraId="62DAC51B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«Горница» воспитывает:</w:t>
      </w:r>
    </w:p>
    <w:p w14:paraId="7DC88362" w14:textId="77777777" w:rsidR="00F01486" w:rsidRPr="00F01486" w:rsidRDefault="00F01486" w:rsidP="00F01486">
      <w:pPr>
        <w:numPr>
          <w:ilvl w:val="0"/>
          <w:numId w:val="2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Трудолюбие — дети узнают, что любая вещь создаётся трудом, учатся ценить ручной труд;</w:t>
      </w:r>
    </w:p>
    <w:p w14:paraId="106539FF" w14:textId="77777777" w:rsidR="00F01486" w:rsidRPr="00F01486" w:rsidRDefault="00F01486" w:rsidP="00F01486">
      <w:pPr>
        <w:numPr>
          <w:ilvl w:val="0"/>
          <w:numId w:val="2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Терпение и усидчивость — занятия рукоделием, лепкой, росписью требуют сосредоточенности и терпения, что особенно важно для подготовки к школе;</w:t>
      </w:r>
    </w:p>
    <w:p w14:paraId="166E94A0" w14:textId="77777777" w:rsidR="00F01486" w:rsidRPr="00F01486" w:rsidRDefault="00F01486" w:rsidP="00F01486">
      <w:pPr>
        <w:numPr>
          <w:ilvl w:val="0"/>
          <w:numId w:val="2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Уважение к старшим и семейные ценности — через знакомство с традиционным укладом русской семьи;</w:t>
      </w:r>
    </w:p>
    <w:p w14:paraId="2B487F50" w14:textId="77777777" w:rsidR="00F01486" w:rsidRPr="00F01486" w:rsidRDefault="00F01486" w:rsidP="00F01486">
      <w:pPr>
        <w:numPr>
          <w:ilvl w:val="0"/>
          <w:numId w:val="2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Эмпатию и доброту — народные песни и сказки учат различать добро и зло, сочувствовать героям.</w:t>
      </w:r>
    </w:p>
    <w:p w14:paraId="1748FAF4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 Развитие мелкой моторики и подготовка руки к письму</w:t>
      </w:r>
    </w:p>
    <w:p w14:paraId="65D022C7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Ручной труд — это не только творчество, но и мощное воздействие на развитие мозга. Лепка, вышивание, вязание, работа с нитками и тканью развивают мелкую мускулатуру рук, координацию движений. А это напрямую связано с развитием речи и подготовкой руки к письму.</w:t>
      </w:r>
    </w:p>
    <w:p w14:paraId="7CD318B6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 Эмоциональное развитие и социализация</w:t>
      </w:r>
    </w:p>
    <w:p w14:paraId="4967F7F3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Совместное пение, игра на музыкальных инструментах, хороводы и народные игры учат детей работать в команде, слышать друг друга, договариваться. В процессе музицирования и танцев дети учатся выражать свои эмоции, становятся увереннее, раскрепощаются.</w:t>
      </w:r>
    </w:p>
    <w:p w14:paraId="34A00C9B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Особенно важно, что занятия в «Горнице» проходят в игровой, увлекательной форме. Дети не замечают, что их «учат» — они играют, поют, мастерят и впитывают знания естественно и с радостью.</w:t>
      </w:r>
    </w:p>
    <w:p w14:paraId="7B105C4A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полезна «Горница» для детей с особыми потребностями?</w:t>
      </w:r>
    </w:p>
    <w:p w14:paraId="3DB175C0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«Горница» успешно адаптируется для детей с ограниченными возможностями здоровья (в том числе с задержкой психического развития, речевыми нарушениями).</w:t>
      </w:r>
    </w:p>
    <w:p w14:paraId="5BFF0BC2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Она помогает:</w:t>
      </w:r>
    </w:p>
    <w:p w14:paraId="6272F67A" w14:textId="77777777" w:rsidR="00F01486" w:rsidRPr="00F01486" w:rsidRDefault="00F01486" w:rsidP="00F01486">
      <w:pPr>
        <w:numPr>
          <w:ilvl w:val="0"/>
          <w:numId w:val="3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Обогащать словарный запас и улучшать качество разговорной речи;</w:t>
      </w:r>
    </w:p>
    <w:p w14:paraId="6F66A0D3" w14:textId="77777777" w:rsidR="00F01486" w:rsidRPr="00F01486" w:rsidRDefault="00F01486" w:rsidP="00F01486">
      <w:pPr>
        <w:numPr>
          <w:ilvl w:val="0"/>
          <w:numId w:val="3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внимание, память (разной модальности);</w:t>
      </w:r>
    </w:p>
    <w:p w14:paraId="4F34BE2E" w14:textId="77777777" w:rsidR="00F01486" w:rsidRPr="00F01486" w:rsidRDefault="00F01486" w:rsidP="00F01486">
      <w:pPr>
        <w:numPr>
          <w:ilvl w:val="0"/>
          <w:numId w:val="3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Улучшать межличностное общение и навыки сотрудничества;</w:t>
      </w:r>
    </w:p>
    <w:p w14:paraId="3570CA8C" w14:textId="77777777" w:rsidR="00F01486" w:rsidRPr="00F01486" w:rsidRDefault="00F01486" w:rsidP="00F01486">
      <w:pPr>
        <w:numPr>
          <w:ilvl w:val="0"/>
          <w:numId w:val="3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мотивацию к обучению и познанию;</w:t>
      </w:r>
    </w:p>
    <w:p w14:paraId="43171C8C" w14:textId="77777777" w:rsidR="00F01486" w:rsidRPr="00F01486" w:rsidRDefault="00F01486" w:rsidP="00F01486">
      <w:pPr>
        <w:numPr>
          <w:ilvl w:val="0"/>
          <w:numId w:val="3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мелкую моторику и координацию.</w:t>
      </w:r>
    </w:p>
    <w:p w14:paraId="68AF0FD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Многие занятия построены таким образом, что каждый ребёнок участвует на своём уровне: кто-то поёт, кто-то играет на ложках, кто-то водит хоровод. Здесь важен каждый участник, нет требования быть «лучшим».</w:t>
      </w:r>
    </w:p>
    <w:p w14:paraId="1EFF4A94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Как вы, родители, можете участвовать?</w:t>
      </w:r>
    </w:p>
    <w:p w14:paraId="42DCCE5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«Горница» — это живой проект, который открыт для семейного участия. Вы можете:</w:t>
      </w:r>
    </w:p>
    <w:p w14:paraId="2BE4600E" w14:textId="77777777" w:rsidR="00F01486" w:rsidRPr="00F01486" w:rsidRDefault="00F01486" w:rsidP="00F01486">
      <w:pPr>
        <w:numPr>
          <w:ilvl w:val="0"/>
          <w:numId w:val="4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Помочь в создании мини-музея — принести предметы старинного быта (прялку, ухват, рушник, чугунок, самовар), если такие сохранились в семье;</w:t>
      </w:r>
    </w:p>
    <w:p w14:paraId="7345D65E" w14:textId="77777777" w:rsidR="00F01486" w:rsidRPr="00F01486" w:rsidRDefault="00F01486" w:rsidP="00F01486">
      <w:pPr>
        <w:numPr>
          <w:ilvl w:val="0"/>
          <w:numId w:val="4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мастер-классах — показать детям народные ремёсла, которыми владеете вы или ваши бабушки;</w:t>
      </w:r>
    </w:p>
    <w:p w14:paraId="593DD9D2" w14:textId="77777777" w:rsidR="00F01486" w:rsidRPr="00F01486" w:rsidRDefault="00F01486" w:rsidP="00F01486">
      <w:pPr>
        <w:numPr>
          <w:ilvl w:val="0"/>
          <w:numId w:val="4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Приходить на праздники и посиделки — Рождество, Масленицу, Пасху, Осенины;</w:t>
      </w:r>
    </w:p>
    <w:p w14:paraId="34DA28ED" w14:textId="77777777" w:rsidR="00F01486" w:rsidRPr="00F01486" w:rsidRDefault="00F01486" w:rsidP="00F01486">
      <w:pPr>
        <w:numPr>
          <w:ilvl w:val="0"/>
          <w:numId w:val="4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Вместе с ребёнком дома — петь колыбельные, читать сказки, играть в народные игры, рассматривать семейные реликвии, печь пироги по старинным рецептам.</w:t>
      </w:r>
    </w:p>
    <w:p w14:paraId="3060EB8F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активнее вы включаетесь, тем глубже и радостнее становится для ребёнка погружение в культуру.</w:t>
      </w:r>
    </w:p>
    <w:p w14:paraId="1139902A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говорят результаты?</w:t>
      </w:r>
    </w:p>
    <w:p w14:paraId="685C4C1C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Педагоги, реализующие программу «Горница», отмечают, что дети:</w:t>
      </w:r>
    </w:p>
    <w:p w14:paraId="37E0B87F" w14:textId="77777777" w:rsidR="00F01486" w:rsidRPr="00F01486" w:rsidRDefault="00F01486" w:rsidP="00F01486">
      <w:pPr>
        <w:numPr>
          <w:ilvl w:val="0"/>
          <w:numId w:val="5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Используют в активной речи потешки, считалки, загадки;</w:t>
      </w:r>
    </w:p>
    <w:p w14:paraId="4312B04F" w14:textId="77777777" w:rsidR="00F01486" w:rsidRPr="00F01486" w:rsidRDefault="00F01486" w:rsidP="00F01486">
      <w:pPr>
        <w:numPr>
          <w:ilvl w:val="0"/>
          <w:numId w:val="5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удовольствием играют в русские народные подвижные игры;</w:t>
      </w:r>
    </w:p>
    <w:p w14:paraId="3F02AE2D" w14:textId="77777777" w:rsidR="00F01486" w:rsidRPr="00F01486" w:rsidRDefault="00F01486" w:rsidP="00F01486">
      <w:pPr>
        <w:numPr>
          <w:ilvl w:val="0"/>
          <w:numId w:val="5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Знают сказки и сказочных героев;</w:t>
      </w:r>
    </w:p>
    <w:p w14:paraId="64E0C844" w14:textId="77777777" w:rsidR="00F01486" w:rsidRPr="00F01486" w:rsidRDefault="00F01486" w:rsidP="00F01486">
      <w:pPr>
        <w:numPr>
          <w:ilvl w:val="0"/>
          <w:numId w:val="5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Осмысленно и активно участвуют в народных праздниках;</w:t>
      </w:r>
    </w:p>
    <w:p w14:paraId="1E6FC354" w14:textId="77777777" w:rsidR="00F01486" w:rsidRPr="00F01486" w:rsidRDefault="00F01486" w:rsidP="00F01486">
      <w:pPr>
        <w:numPr>
          <w:ilvl w:val="0"/>
          <w:numId w:val="5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Бережно относятся к предметам быта и произведениям народного творчества;</w:t>
      </w:r>
    </w:p>
    <w:p w14:paraId="40A53333" w14:textId="77777777" w:rsidR="00F01486" w:rsidRPr="00F01486" w:rsidRDefault="00F01486" w:rsidP="00F01486">
      <w:pPr>
        <w:numPr>
          <w:ilvl w:val="0"/>
          <w:numId w:val="5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Знают историю русского народного костюма.</w:t>
      </w:r>
    </w:p>
    <w:p w14:paraId="1CAA0286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Приходя в комнату русского быта, дети с большим интересом рассматривают старинные вещи, которых они никогда не видели, трогают их руками. Это становится для них значимым событием и оставляет яркие впечатления.</w:t>
      </w:r>
    </w:p>
    <w:p w14:paraId="412F7DBC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Заключение</w:t>
      </w:r>
    </w:p>
    <w:p w14:paraId="55F771D5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Уважаемые родители!</w:t>
      </w:r>
    </w:p>
    <w:p w14:paraId="10D6DEBC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Программа «Горница» — это не «устаревшее» или «ненужное» занятие. Это живая, тёплая, игровая среда, где ребёнок:</w:t>
      </w:r>
    </w:p>
    <w:p w14:paraId="1E2B8A6C" w14:textId="77777777" w:rsidR="00F01486" w:rsidRPr="00F01486" w:rsidRDefault="00F01486" w:rsidP="00F01486">
      <w:pPr>
        <w:numPr>
          <w:ilvl w:val="0"/>
          <w:numId w:val="6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учится любить свою Родину,</w:t>
      </w:r>
    </w:p>
    <w:p w14:paraId="076A0696" w14:textId="77777777" w:rsidR="00F01486" w:rsidRPr="00F01486" w:rsidRDefault="00F01486" w:rsidP="00F01486">
      <w:pPr>
        <w:numPr>
          <w:ilvl w:val="0"/>
          <w:numId w:val="6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развивает речь и мышление,</w:t>
      </w:r>
    </w:p>
    <w:p w14:paraId="098B688F" w14:textId="77777777" w:rsidR="00F01486" w:rsidRPr="00F01486" w:rsidRDefault="00F01486" w:rsidP="00F01486">
      <w:pPr>
        <w:numPr>
          <w:ilvl w:val="0"/>
          <w:numId w:val="6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тренирует руку и готовится к школе,</w:t>
      </w:r>
    </w:p>
    <w:p w14:paraId="4436F50A" w14:textId="77777777" w:rsidR="00F01486" w:rsidRPr="00F01486" w:rsidRDefault="00F01486" w:rsidP="00F01486">
      <w:pPr>
        <w:numPr>
          <w:ilvl w:val="0"/>
          <w:numId w:val="6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учится дружить и работать в команде,</w:t>
      </w:r>
    </w:p>
    <w:p w14:paraId="0B63583A" w14:textId="77777777" w:rsidR="00F01486" w:rsidRPr="00F01486" w:rsidRDefault="00F01486" w:rsidP="00F01486">
      <w:pPr>
        <w:numPr>
          <w:ilvl w:val="0"/>
          <w:numId w:val="6"/>
        </w:num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получает радость от творчества и общения.</w:t>
      </w:r>
    </w:p>
    <w:p w14:paraId="7D3C6981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современном мире, полном гаджетов и быстрого потребления информации, детям как никогда нужны корни, теплые традиции и живое общение. «Горница» даёт им это.</w:t>
      </w:r>
    </w:p>
    <w:p w14:paraId="11A88229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приглашаем вас к сотрудничеству! Будем рады видеть вас на наших праздниках, мастер-классах и посиделках. Вместе мы сохраним и передадим нашим детям ту самую «связь времен», которая делает человека человеком — добрым, терпеливым, любящим свою землю.</w:t>
      </w:r>
    </w:p>
    <w:p w14:paraId="089621F6" w14:textId="77777777" w:rsidR="00F01486" w:rsidRPr="00F01486" w:rsidRDefault="00F01486" w:rsidP="00F01486">
      <w:pPr>
        <w:shd w:val="clear" w:color="auto" w:fill="FFFFFF"/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14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Воспитатели и педагоги детского сада</w:t>
      </w:r>
    </w:p>
    <w:p w14:paraId="4196A140" w14:textId="77777777" w:rsidR="005730DB" w:rsidRPr="00F01486" w:rsidRDefault="005730DB" w:rsidP="00F01486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5730DB" w:rsidRPr="00F01486" w:rsidSect="00F01486">
      <w:pgSz w:w="11906" w:h="16838"/>
      <w:pgMar w:top="1134" w:right="1133" w:bottom="1134" w:left="1701" w:header="708" w:footer="708" w:gutter="0"/>
      <w:pgBorders w:offsetFrom="page">
        <w:top w:val="flowersPansy" w:sz="31" w:space="24" w:color="7030A0"/>
        <w:left w:val="flowersPansy" w:sz="31" w:space="24" w:color="7030A0"/>
        <w:bottom w:val="flowersPansy" w:sz="31" w:space="24" w:color="7030A0"/>
        <w:right w:val="flowersPansy" w:sz="3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72B42"/>
    <w:multiLevelType w:val="multilevel"/>
    <w:tmpl w:val="6480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410E2"/>
    <w:multiLevelType w:val="multilevel"/>
    <w:tmpl w:val="B30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94F5A"/>
    <w:multiLevelType w:val="multilevel"/>
    <w:tmpl w:val="EF10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61AC7"/>
    <w:multiLevelType w:val="multilevel"/>
    <w:tmpl w:val="DB28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E6711"/>
    <w:multiLevelType w:val="multilevel"/>
    <w:tmpl w:val="6298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2A4FB8"/>
    <w:multiLevelType w:val="multilevel"/>
    <w:tmpl w:val="1A6A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0A"/>
    <w:rsid w:val="005730DB"/>
    <w:rsid w:val="00B4180A"/>
    <w:rsid w:val="00F0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E5D0"/>
  <w15:chartTrackingRefBased/>
  <w15:docId w15:val="{B56DBDE3-4DB5-4A9B-BAF7-96ADE986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40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3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2026-05-18T16:06:00Z</dcterms:created>
  <dcterms:modified xsi:type="dcterms:W3CDTF">2026-05-18T16:11:00Z</dcterms:modified>
</cp:coreProperties>
</file>